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075691">
        <w:tc>
          <w:tcPr>
            <w:tcW w:w="4860" w:type="dxa"/>
          </w:tcPr>
          <w:p w14:paraId="1BAAE3EE" w14:textId="49A373BD" w:rsidR="00A765A2" w:rsidRPr="0057411B" w:rsidRDefault="00A765A2" w:rsidP="00746E5C">
            <w:pPr>
              <w:pStyle w:val="LC-MFRightHandAbout"/>
              <w:framePr w:hSpace="0" w:wrap="auto" w:hAnchor="text" w:xAlign="left" w:yAlign="inline"/>
              <w:spacing w:before="3480" w:after="60" w:line="240" w:lineRule="exact"/>
              <w:ind w:left="-101" w:right="259" w:firstLine="0"/>
              <w:rPr>
                <w:sz w:val="24"/>
                <w:szCs w:val="24"/>
              </w:rPr>
            </w:pPr>
            <w:r w:rsidRPr="0057411B">
              <w:rPr>
                <w:sz w:val="24"/>
                <w:szCs w:val="24"/>
              </w:rPr>
              <w:t>ABOUT</w:t>
            </w:r>
          </w:p>
          <w:p w14:paraId="68C473FC" w14:textId="3342E3B6" w:rsidR="00515913" w:rsidRPr="00985288" w:rsidRDefault="00075691" w:rsidP="00075691">
            <w:pPr>
              <w:pStyle w:val="LC-MFRightHandAuthorName"/>
              <w:framePr w:hSpace="0" w:wrap="auto" w:hAnchor="text" w:xAlign="left" w:yAlign="inline"/>
              <w:spacing w:after="120" w:line="240" w:lineRule="auto"/>
              <w:ind w:left="-115" w:right="344" w:firstLine="0"/>
              <w:rPr>
                <w:sz w:val="18"/>
                <w:szCs w:val="18"/>
              </w:rPr>
            </w:pPr>
            <w:bookmarkStart w:id="0" w:name="_Hlk94788130"/>
            <w:bookmarkStart w:id="1" w:name="_Hlk129077201"/>
            <w:bookmarkEnd w:id="0"/>
            <w:bookmarkEnd w:id="1"/>
            <w:r w:rsidRPr="00CE23E2">
              <w:rPr>
                <w:noProof/>
              </w:rPr>
              <w:drawing>
                <wp:anchor distT="0" distB="0" distL="114300" distR="114300" simplePos="0" relativeHeight="251675648" behindDoc="0" locked="0" layoutInCell="1" allowOverlap="1" wp14:anchorId="7DE32BE7" wp14:editId="3D2F2AC2">
                  <wp:simplePos x="0" y="0"/>
                  <wp:positionH relativeFrom="column">
                    <wp:posOffset>-68580</wp:posOffset>
                  </wp:positionH>
                  <wp:positionV relativeFrom="paragraph">
                    <wp:posOffset>344805</wp:posOffset>
                  </wp:positionV>
                  <wp:extent cx="914400" cy="91440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1665" r="1665"/>
                          <a:stretch>
                            <a:fillRect/>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anchor>
              </w:drawing>
            </w:r>
            <w:bookmarkStart w:id="2" w:name="_Hlk174694653"/>
            <w:r w:rsidRPr="00D51DB4">
              <w:rPr>
                <w:sz w:val="28"/>
                <w:szCs w:val="28"/>
              </w:rPr>
              <w:t>CHRISTINE RABAJA</w:t>
            </w:r>
            <w:bookmarkEnd w:id="2"/>
          </w:p>
          <w:p w14:paraId="157D1E12" w14:textId="0AF9945D" w:rsidR="00075691" w:rsidRDefault="00075691" w:rsidP="00075691">
            <w:pPr>
              <w:pStyle w:val="LC-MFAuthorBio"/>
              <w:framePr w:hSpace="0" w:wrap="auto" w:hAnchor="text" w:xAlign="left" w:yAlign="inline"/>
              <w:spacing w:after="360"/>
              <w:ind w:right="344"/>
            </w:pPr>
            <w:r>
              <w:t>As a coach, speaker, and leader, one of the advantages Christine brings is her level of comfort with both complexity and uncertainty. Her expertise is to delve into ways of working using real-time situational occurrences, so leaders remain relevant and adaptable to the complexity of their ever-changing environment, achieving the results they want.</w:t>
            </w:r>
          </w:p>
          <w:p w14:paraId="7BF7511B" w14:textId="77777777" w:rsidR="00075691" w:rsidRDefault="00075691" w:rsidP="00075691">
            <w:pPr>
              <w:pStyle w:val="LC-MFAuthorBio"/>
              <w:framePr w:hSpace="0" w:wrap="auto" w:hAnchor="text" w:xAlign="left" w:yAlign="inline"/>
              <w:spacing w:after="360"/>
              <w:ind w:right="344"/>
            </w:pPr>
            <w:r>
              <w:t>As a retired Marine Corps Lieutenant Colonel, Helicopter Aircraft Commander, and Space Systems Operator, Christine has over twenty years of leadership expertise within varied fields of aviation, talent recruiting, business management, scientific and technical integration, and executive-level facilitation.</w:t>
            </w:r>
          </w:p>
          <w:p w14:paraId="6D531ED1" w14:textId="59EF7E54" w:rsidR="00157D7B" w:rsidRPr="00094706" w:rsidRDefault="00075691" w:rsidP="00075691">
            <w:pPr>
              <w:pStyle w:val="LC-MFAuthorBio"/>
              <w:framePr w:hSpace="0" w:wrap="auto" w:hAnchor="text" w:xAlign="left" w:yAlign="inline"/>
              <w:spacing w:after="360"/>
              <w:ind w:right="344"/>
              <w:rPr>
                <w:sz w:val="20"/>
                <w:szCs w:val="20"/>
              </w:rPr>
            </w:pPr>
            <w:r>
              <w:t>She's an International Coaching Federation credentialed Professional Certified Coach.</w:t>
            </w:r>
          </w:p>
        </w:tc>
      </w:tr>
    </w:tbl>
    <w:p w14:paraId="3B55FFBC" w14:textId="10D7CAB8" w:rsidR="007D322F" w:rsidRDefault="00772142" w:rsidP="00901509">
      <w:pPr>
        <w:pStyle w:val="ForFlyertitle"/>
        <w:spacing w:after="0" w:line="400" w:lineRule="exact"/>
        <w:ind w:right="3600"/>
      </w:pPr>
      <w:bookmarkStart w:id="3" w:name="_Hlk92283706"/>
      <w:bookmarkStart w:id="4" w:name="_Hlk92281477"/>
      <w:bookmarkStart w:id="5"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79830667" name="Picture 137983066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79830667" name="Picture 137983066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4B4B4DC9" w:rsidR="00556370" w:rsidRPr="00874568" w:rsidRDefault="00075691" w:rsidP="00874568">
      <w:pPr>
        <w:pStyle w:val="Heading2"/>
        <w:spacing w:before="3000" w:after="60"/>
        <w:ind w:right="5490"/>
        <w:rPr>
          <w:sz w:val="34"/>
          <w:szCs w:val="34"/>
        </w:rPr>
      </w:pPr>
      <w:bookmarkStart w:id="6" w:name="_Hlk157499692"/>
      <w:bookmarkEnd w:id="3"/>
      <w:bookmarkEnd w:id="4"/>
      <w:bookmarkEnd w:id="5"/>
      <w:r w:rsidRPr="008167A4">
        <w:t xml:space="preserve">MIDWEEK MEDITATION </w:t>
      </w:r>
      <w:r w:rsidRPr="0023477A">
        <w:t>MOMENTS</w:t>
      </w:r>
    </w:p>
    <w:p w14:paraId="5173601D" w14:textId="25137389" w:rsidR="00075691" w:rsidRPr="00B250D0" w:rsidRDefault="00075691" w:rsidP="00075691">
      <w:pPr>
        <w:pStyle w:val="Heading3"/>
      </w:pPr>
      <w:r w:rsidRPr="00075691">
        <w:t>TRANSCENDING</w:t>
      </w:r>
    </w:p>
    <w:p w14:paraId="523B16CB" w14:textId="77777777" w:rsidR="00075691" w:rsidRPr="00577B16" w:rsidRDefault="00075691" w:rsidP="00075691">
      <w:pPr>
        <w:pStyle w:val="LC-MFLeftHandwith"/>
        <w:spacing w:before="0" w:after="60"/>
        <w:ind w:right="5400"/>
        <w:rPr>
          <w:sz w:val="22"/>
          <w:szCs w:val="22"/>
        </w:rPr>
      </w:pPr>
      <w:r w:rsidRPr="00577B16">
        <w:rPr>
          <w:sz w:val="22"/>
          <w:szCs w:val="22"/>
        </w:rPr>
        <w:t>WITH</w:t>
      </w:r>
    </w:p>
    <w:p w14:paraId="78084FEA" w14:textId="538668AE" w:rsidR="0023477A" w:rsidRPr="00075691" w:rsidRDefault="00075691" w:rsidP="00075691">
      <w:pPr>
        <w:pStyle w:val="LC-MFLeftHandAuthor"/>
        <w:ind w:right="5400"/>
        <w:rPr>
          <w:sz w:val="28"/>
          <w:szCs w:val="28"/>
        </w:rPr>
      </w:pPr>
      <w:r w:rsidRPr="00D51DB4">
        <w:rPr>
          <w:sz w:val="28"/>
          <w:szCs w:val="28"/>
        </w:rPr>
        <w:t>CHRISTINE RABAJA</w:t>
      </w:r>
    </w:p>
    <w:bookmarkEnd w:id="6"/>
    <w:p w14:paraId="7F98034B" w14:textId="5B7ECD6D" w:rsidR="00E649EC" w:rsidRPr="006977CF" w:rsidRDefault="00075691" w:rsidP="00D26ED8">
      <w:pPr>
        <w:pStyle w:val="LC-MFLeftHandDate"/>
        <w:spacing w:after="240"/>
        <w:ind w:right="5760"/>
      </w:pPr>
      <w:r w:rsidRPr="006977CF">
        <w:t>NOVEMBER 14, 2024</w:t>
      </w:r>
    </w:p>
    <w:p w14:paraId="30EDF79D" w14:textId="77777777" w:rsidR="00075691" w:rsidRPr="00075691" w:rsidRDefault="00075691" w:rsidP="00075691">
      <w:pPr>
        <w:pStyle w:val="LC-MFBodypara"/>
        <w:spacing w:after="240"/>
        <w:ind w:right="5670"/>
      </w:pPr>
      <w:bookmarkStart w:id="7" w:name="_Hlk174694626"/>
      <w:bookmarkStart w:id="8" w:name="_Hlk177543720"/>
      <w:r w:rsidRPr="00075691">
        <w:t>Join us for an enlightening meditation series designed to help you unlock the extensive benefits that meditation offers. In today's fast-paced world, meditation has emerged as one of the most effective methods for combating stress and anxiety—without any side effects and at little to no cost.</w:t>
      </w:r>
    </w:p>
    <w:p w14:paraId="34411B47" w14:textId="2C07960A" w:rsidR="00075691" w:rsidRPr="00075691" w:rsidRDefault="00075691" w:rsidP="00075691">
      <w:pPr>
        <w:pStyle w:val="LC-MFBodypara"/>
        <w:spacing w:after="240"/>
        <w:ind w:right="5670"/>
      </w:pPr>
      <w:r w:rsidRPr="00075691">
        <w:t xml:space="preserve">If you share any similarities with our instructor, Christine Rabaja, you might initially find the idea of meditation somewhat off-putting. Christine herself used to feel the same way. She discovered that her aversion stemmed from trying too hard to achieve a meditative state. The truth </w:t>
      </w:r>
      <w:proofErr w:type="gramStart"/>
      <w:r w:rsidRPr="00075691">
        <w:t>is,</w:t>
      </w:r>
      <w:proofErr w:type="gramEnd"/>
      <w:r w:rsidRPr="00075691">
        <w:t xml:space="preserve"> meditation should come naturally and with ease. By letting go of undue effort, you can achieve deeper relaxation and reap significant benefits, including </w:t>
      </w:r>
      <w:r w:rsidR="005C7E8B">
        <w:t>stress reduction.</w:t>
      </w:r>
    </w:p>
    <w:p w14:paraId="46959094" w14:textId="24D0FF0E" w:rsidR="00075691" w:rsidRPr="00075691" w:rsidRDefault="00075691" w:rsidP="00075691">
      <w:pPr>
        <w:pStyle w:val="LC-MFBodypara"/>
        <w:spacing w:after="240"/>
        <w:ind w:right="5670"/>
      </w:pPr>
      <w:r w:rsidRPr="00075691">
        <w:t xml:space="preserve">What can you expect from this series? November’s </w:t>
      </w:r>
      <w:r w:rsidRPr="00FB2687">
        <w:rPr>
          <w:i/>
          <w:iCs/>
        </w:rPr>
        <w:t>Midweek Meditation Moments</w:t>
      </w:r>
      <w:r w:rsidRPr="00075691">
        <w:t xml:space="preserve"> explore a basic transcending meditation</w:t>
      </w:r>
      <w:r w:rsidR="00733530">
        <w:t>,</w:t>
      </w:r>
      <w:r w:rsidRPr="00075691">
        <w:t xml:space="preserve"> which involves simple observation without judgment of any sensations, sounds, </w:t>
      </w:r>
      <w:r w:rsidR="00733530">
        <w:t>or</w:t>
      </w:r>
      <w:r w:rsidR="00733530" w:rsidRPr="00075691">
        <w:t xml:space="preserve"> </w:t>
      </w:r>
      <w:r w:rsidRPr="00075691">
        <w:t>thoughts that arise. Th</w:t>
      </w:r>
      <w:r w:rsidR="00733530">
        <w:t>is</w:t>
      </w:r>
      <w:r w:rsidRPr="00075691">
        <w:t xml:space="preserve"> release of judgment can yield a feeling of relaxation.</w:t>
      </w:r>
      <w:r>
        <w:t xml:space="preserve"> </w:t>
      </w:r>
    </w:p>
    <w:p w14:paraId="7A3E112D" w14:textId="34D446A0" w:rsidR="002C18BA" w:rsidRPr="00075691" w:rsidRDefault="00075691" w:rsidP="00075691">
      <w:pPr>
        <w:pStyle w:val="LC-MFBodypara"/>
        <w:ind w:right="5490"/>
      </w:pPr>
      <w:r w:rsidRPr="00075691">
        <w:t xml:space="preserve">Allow Christine and Skillsoft to guide you through this transformative experience. </w:t>
      </w:r>
    </w:p>
    <w:p w14:paraId="149ED4D1" w14:textId="5488AEC7" w:rsidR="00111B57" w:rsidRPr="00CE23E2" w:rsidRDefault="00075691" w:rsidP="00075691">
      <w:pPr>
        <w:pStyle w:val="LC-MFLeftHandAttendeesHead"/>
        <w:spacing w:before="360" w:after="120" w:line="200" w:lineRule="exact"/>
        <w:ind w:right="5670"/>
        <w:rPr>
          <w:rFonts w:ascii="Montserrat Extra Bold" w:hAnsi="Montserrat Extra Bold"/>
          <w:b w:val="0"/>
          <w:bCs/>
          <w:sz w:val="22"/>
          <w:szCs w:val="22"/>
        </w:rPr>
      </w:pPr>
      <w:r>
        <w:rPr>
          <w:rFonts w:ascii="Montserrat Extra Bold" w:hAnsi="Montserrat Extra Bold"/>
          <w:b w:val="0"/>
          <w:bCs/>
          <w:sz w:val="22"/>
          <w:szCs w:val="22"/>
        </w:rPr>
        <w:t>PARTICIPANTS</w:t>
      </w:r>
      <w:r w:rsidRPr="00075691">
        <w:rPr>
          <w:rFonts w:ascii="Montserrat Extra Bold" w:hAnsi="Montserrat Extra Bold"/>
          <w:b w:val="0"/>
          <w:bCs/>
          <w:sz w:val="22"/>
          <w:szCs w:val="22"/>
        </w:rPr>
        <w:t xml:space="preserve"> WILL LEARN</w:t>
      </w:r>
      <w:r w:rsidR="00CE23E2">
        <w:rPr>
          <w:rFonts w:ascii="Montserrat Extra Bold" w:hAnsi="Montserrat Extra Bold"/>
          <w:b w:val="0"/>
          <w:bCs/>
          <w:sz w:val="22"/>
          <w:szCs w:val="22"/>
        </w:rPr>
        <w:t>:</w:t>
      </w:r>
    </w:p>
    <w:bookmarkEnd w:id="7"/>
    <w:p w14:paraId="62EF0F2E" w14:textId="557AC150" w:rsidR="00075691" w:rsidRPr="00075691" w:rsidRDefault="00075691" w:rsidP="00075691">
      <w:pPr>
        <w:pStyle w:val="LC-MFLeftHandAttendees-List"/>
        <w:spacing w:after="60" w:line="240" w:lineRule="auto"/>
        <w:ind w:left="274" w:right="5674" w:hanging="274"/>
        <w:rPr>
          <w:sz w:val="19"/>
          <w:szCs w:val="19"/>
        </w:rPr>
      </w:pPr>
      <w:r w:rsidRPr="00075691">
        <w:rPr>
          <w:sz w:val="19"/>
          <w:szCs w:val="19"/>
        </w:rPr>
        <w:t>how to meditate effortlessly</w:t>
      </w:r>
      <w:r w:rsidR="00CB55F4">
        <w:rPr>
          <w:sz w:val="19"/>
          <w:szCs w:val="19"/>
        </w:rPr>
        <w:t>.</w:t>
      </w:r>
    </w:p>
    <w:p w14:paraId="0F24BA9E" w14:textId="72C7E659" w:rsidR="0023477A" w:rsidRPr="00075691" w:rsidRDefault="00075691" w:rsidP="00075691">
      <w:pPr>
        <w:pStyle w:val="LC-MFLeftHandAttendees-List"/>
        <w:ind w:right="5670"/>
        <w:rPr>
          <w:sz w:val="19"/>
          <w:szCs w:val="19"/>
        </w:rPr>
      </w:pPr>
      <w:r w:rsidRPr="00075691">
        <w:rPr>
          <w:sz w:val="19"/>
          <w:szCs w:val="19"/>
        </w:rPr>
        <w:t>how to simply observe without judgment</w:t>
      </w:r>
      <w:r w:rsidR="008B134C">
        <w:rPr>
          <w:sz w:val="19"/>
          <w:szCs w:val="19"/>
        </w:rPr>
        <w:t>,</w:t>
      </w:r>
      <w:r w:rsidRPr="00075691">
        <w:rPr>
          <w:sz w:val="19"/>
          <w:szCs w:val="19"/>
        </w:rPr>
        <w:t xml:space="preserve"> to bring moments </w:t>
      </w:r>
      <w:r w:rsidR="002C6FBB">
        <w:rPr>
          <w:sz w:val="19"/>
          <w:szCs w:val="19"/>
        </w:rPr>
        <w:br/>
      </w:r>
      <w:r w:rsidRPr="00075691">
        <w:rPr>
          <w:sz w:val="19"/>
          <w:szCs w:val="19"/>
        </w:rPr>
        <w:t>of relaxation</w:t>
      </w:r>
      <w:r w:rsidR="00FB2687">
        <w:rPr>
          <w:sz w:val="19"/>
          <w:szCs w:val="19"/>
        </w:rPr>
        <w:t>.</w:t>
      </w:r>
    </w:p>
    <w:bookmarkEnd w:id="8"/>
    <w:p w14:paraId="4E43A75A" w14:textId="77777777" w:rsidR="0023477A" w:rsidRPr="0023477A" w:rsidRDefault="0023477A" w:rsidP="00381498">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3E788E9" w:rsidR="00B4018A" w:rsidRPr="00381498" w:rsidRDefault="00B4018A" w:rsidP="00381498">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1A4434">
        <w:rPr>
          <w:bCs/>
          <w:sz w:val="21"/>
          <w:szCs w:val="21"/>
        </w:rPr>
        <w:t>presenter</w:t>
      </w:r>
      <w:r w:rsidRPr="00381498">
        <w:rPr>
          <w:sz w:val="21"/>
          <w:szCs w:val="21"/>
        </w:rPr>
        <w:t>, and suggestions for different ways you and your team can learn together or individually. Each guide concludes with application and reflection prompts to apply what you've learned.</w:t>
      </w:r>
    </w:p>
    <w:p w14:paraId="0F15F56C" w14:textId="77777777" w:rsidR="0023477A" w:rsidRPr="0023477A" w:rsidRDefault="0023477A" w:rsidP="00381498">
      <w:pPr>
        <w:pStyle w:val="Heading5"/>
      </w:pPr>
      <w:bookmarkStart w:id="9" w:name="_Toc48909870"/>
      <w:r w:rsidRPr="0023477A">
        <w:t>About This Guide</w:t>
      </w:r>
    </w:p>
    <w:bookmarkEnd w:id="9"/>
    <w:p w14:paraId="71EEF0B0" w14:textId="15B49BB5" w:rsidR="00B4018A" w:rsidRPr="000C19F6" w:rsidRDefault="007B47EB" w:rsidP="00381498">
      <w:pPr>
        <w:pStyle w:val="BODY"/>
      </w:pPr>
      <w:r w:rsidRPr="007B47EB">
        <w:t xml:space="preserve">This guide will help you prepare for and facilitate the program </w:t>
      </w:r>
      <w:r w:rsidR="00075691" w:rsidRPr="00075691">
        <w:rPr>
          <w:b/>
          <w:bCs/>
          <w:i/>
          <w:iCs/>
        </w:rPr>
        <w:t>MIDWEEK MEDITATION MOMENTS</w:t>
      </w:r>
      <w:r w:rsidR="00075691">
        <w:rPr>
          <w:b/>
          <w:bCs/>
          <w:i/>
          <w:iCs/>
        </w:rPr>
        <w:t>—</w:t>
      </w:r>
      <w:r w:rsidR="00075691" w:rsidRPr="00075691">
        <w:rPr>
          <w:b/>
          <w:bCs/>
          <w:i/>
          <w:iCs/>
        </w:rPr>
        <w:t>TRANSCENDING</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81498">
      <w:pPr>
        <w:pStyle w:val="Heading5"/>
      </w:pPr>
      <w:bookmarkStart w:id="10" w:name="_Toc48909871"/>
      <w:r w:rsidRPr="000C19F6">
        <w:t>The Audience</w:t>
      </w:r>
      <w:bookmarkEnd w:id="10"/>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81498">
      <w:pPr>
        <w:pStyle w:val="Heading5"/>
      </w:pPr>
      <w:r w:rsidRPr="00381498">
        <w:t>Watch 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81498">
      <w:pPr>
        <w:pStyle w:val="Heading5"/>
      </w:pPr>
      <w:r>
        <w:t>For Individual Viewers</w:t>
      </w:r>
    </w:p>
    <w:p w14:paraId="152A89A6" w14:textId="77777777" w:rsidR="00B4018A" w:rsidRDefault="00B4018A" w:rsidP="00381498">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3A01CD75" w14:textId="77777777" w:rsidR="00D12EE8" w:rsidRDefault="00D12EE8" w:rsidP="00381498">
      <w:pPr>
        <w:rPr>
          <w:rFonts w:ascii="Montserrat Black" w:hAnsi="Montserrat Black"/>
          <w:color w:val="FF375A"/>
          <w:sz w:val="52"/>
          <w:szCs w:val="52"/>
        </w:rPr>
      </w:pPr>
      <w:r>
        <w:br w:type="page"/>
      </w:r>
    </w:p>
    <w:p w14:paraId="4BA31A7F" w14:textId="178DE7C9" w:rsidR="00B4018A" w:rsidRDefault="00B4018A" w:rsidP="00381498">
      <w:pPr>
        <w:pStyle w:val="Heading4"/>
        <w:rPr>
          <w:caps/>
        </w:rPr>
      </w:pPr>
      <w:r w:rsidRPr="000C19F6">
        <w:lastRenderedPageBreak/>
        <w:t xml:space="preserve">APPLY WHAT </w:t>
      </w:r>
      <w:r w:rsidR="00B250D0">
        <w:br/>
      </w:r>
      <w:r w:rsidRPr="000C19F6">
        <w:t xml:space="preserve">YOU’VE </w:t>
      </w:r>
      <w:r w:rsidRPr="00381498">
        <w:t>LEARNED</w:t>
      </w:r>
    </w:p>
    <w:p w14:paraId="0788228A" w14:textId="2B8B3485" w:rsidR="00EF4C62" w:rsidRDefault="00EF4C62" w:rsidP="0023477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4E2065C2" w14:textId="77777777" w:rsidR="002C6FBB" w:rsidRDefault="002C6FBB" w:rsidP="002C6FBB">
      <w:pPr>
        <w:pStyle w:val="ListParagraph"/>
      </w:pPr>
      <w:r>
        <w:t>How does what you learned relate to what you already knew?</w:t>
      </w:r>
    </w:p>
    <w:p w14:paraId="4BEC9CA4" w14:textId="009A1F8C" w:rsidR="002C6FBB" w:rsidRDefault="002C6FBB" w:rsidP="002C6FBB">
      <w:pPr>
        <w:pStyle w:val="ListParagraph"/>
      </w:pPr>
      <w:r>
        <w:t xml:space="preserve">What are </w:t>
      </w:r>
      <w:r w:rsidR="00FB2687">
        <w:t xml:space="preserve">three </w:t>
      </w:r>
      <w:r>
        <w:t>key takeaways from today’s Leadercamp?</w:t>
      </w:r>
    </w:p>
    <w:p w14:paraId="4F421F43" w14:textId="77777777" w:rsidR="002C6FBB" w:rsidRDefault="002C6FBB" w:rsidP="002C6FBB">
      <w:pPr>
        <w:pStyle w:val="ListParagraph"/>
      </w:pPr>
      <w:r>
        <w:t>Who could you ‘tell’ or share this with? Who would care and/or benefit the most?</w:t>
      </w:r>
    </w:p>
    <w:p w14:paraId="46C6344F" w14:textId="69FA56B7" w:rsidR="008B610B" w:rsidRDefault="002C6FBB" w:rsidP="002C6FBB">
      <w:pPr>
        <w:pStyle w:val="ListParagraph"/>
      </w:pPr>
      <w:r>
        <w:t>What’s one thing the Leadercamp inspired you to do differently moving forward?</w:t>
      </w:r>
      <w:r w:rsidR="008B610B" w:rsidRPr="000A5C5A">
        <w:rPr>
          <w:noProof/>
        </w:rPr>
        <w:drawing>
          <wp:anchor distT="0" distB="0" distL="114300" distR="114300" simplePos="0" relativeHeight="251672576" behindDoc="1" locked="0" layoutInCell="1" allowOverlap="1" wp14:anchorId="3CD1A818" wp14:editId="522A820D">
            <wp:simplePos x="0" y="0"/>
            <wp:positionH relativeFrom="column">
              <wp:posOffset>4267200</wp:posOffset>
            </wp:positionH>
            <wp:positionV relativeFrom="page">
              <wp:posOffset>5750560</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p w14:paraId="6388497C" w14:textId="77777777" w:rsidR="00D12EE8" w:rsidRDefault="00D12EE8" w:rsidP="00D12EE8"/>
    <w:p w14:paraId="19F55E34" w14:textId="77777777" w:rsidR="00381498" w:rsidRPr="00381498" w:rsidRDefault="00381498" w:rsidP="00381498"/>
    <w:p w14:paraId="29137BE1" w14:textId="77777777" w:rsidR="00381498" w:rsidRPr="00381498" w:rsidRDefault="00381498" w:rsidP="00381498"/>
    <w:p w14:paraId="488F2364" w14:textId="77777777" w:rsidR="00381498" w:rsidRPr="00381498" w:rsidRDefault="00381498" w:rsidP="00381498"/>
    <w:p w14:paraId="5753061F" w14:textId="77777777" w:rsidR="00381498" w:rsidRPr="00381498" w:rsidRDefault="00381498" w:rsidP="00381498"/>
    <w:sectPr w:rsidR="00381498" w:rsidRPr="0038149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D483" w14:textId="77777777" w:rsidR="00DF499B" w:rsidRDefault="00DF499B" w:rsidP="00D12EE8">
      <w:r>
        <w:separator/>
      </w:r>
    </w:p>
  </w:endnote>
  <w:endnote w:type="continuationSeparator" w:id="0">
    <w:p w14:paraId="1978A67E" w14:textId="77777777" w:rsidR="00DF499B" w:rsidRDefault="00DF499B"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2525EDE" w:rsidR="001471C2" w:rsidRPr="00E55B97" w:rsidRDefault="002C6FBB" w:rsidP="00D12EE8">
                          <w:pPr>
                            <w:pStyle w:val="LC-MFFootertext"/>
                            <w:spacing w:line="320" w:lineRule="exact"/>
                            <w:ind w:right="-43"/>
                          </w:pPr>
                          <w:r w:rsidRPr="004E7FD6">
                            <w:t>LEADERCAMP</w:t>
                          </w:r>
                          <w:r>
                            <w:t xml:space="preserve"> GUIDE </w:t>
                          </w:r>
                          <w:r w:rsidRPr="00E55B97">
                            <w:t>/</w:t>
                          </w:r>
                          <w:r>
                            <w:t xml:space="preserve">  </w:t>
                          </w:r>
                          <w:r w:rsidRPr="002C6FBB">
                            <w:t>MIDWEEK MEDITATION MOMENTS: TRANSCENDING</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2525EDE" w:rsidR="001471C2" w:rsidRPr="00E55B97" w:rsidRDefault="002C6FBB" w:rsidP="00D12EE8">
                    <w:pPr>
                      <w:pStyle w:val="LC-MFFootertext"/>
                      <w:spacing w:line="320" w:lineRule="exact"/>
                      <w:ind w:right="-43"/>
                    </w:pPr>
                    <w:r w:rsidRPr="004E7FD6">
                      <w:t>LEADERCAMP</w:t>
                    </w:r>
                    <w:r>
                      <w:t xml:space="preserve"> GUIDE </w:t>
                    </w:r>
                    <w:r w:rsidRPr="00E55B97">
                      <w:t>/</w:t>
                    </w:r>
                    <w:r>
                      <w:t xml:space="preserve">  </w:t>
                    </w:r>
                    <w:r w:rsidRPr="002C6FBB">
                      <w:t>MIDWEEK MEDITATION MOMENTS: TRANSCENDING</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48D13"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E7B0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875A" w14:textId="77777777" w:rsidR="00DF499B" w:rsidRDefault="00DF499B" w:rsidP="00D12EE8">
      <w:r>
        <w:separator/>
      </w:r>
    </w:p>
  </w:footnote>
  <w:footnote w:type="continuationSeparator" w:id="0">
    <w:p w14:paraId="5A9C6393" w14:textId="77777777" w:rsidR="00DF499B" w:rsidRDefault="00DF499B"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05BA22DC"/>
    <w:lvl w:ilvl="0" w:tplc="B7F48250">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1"/>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5691"/>
    <w:rsid w:val="000761C3"/>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6AB6"/>
    <w:rsid w:val="00137FB2"/>
    <w:rsid w:val="001463CE"/>
    <w:rsid w:val="001471C2"/>
    <w:rsid w:val="00147F3A"/>
    <w:rsid w:val="001510A8"/>
    <w:rsid w:val="001516D9"/>
    <w:rsid w:val="00157D7B"/>
    <w:rsid w:val="0016177C"/>
    <w:rsid w:val="00161A93"/>
    <w:rsid w:val="00164541"/>
    <w:rsid w:val="00165D2C"/>
    <w:rsid w:val="001664E7"/>
    <w:rsid w:val="00180D28"/>
    <w:rsid w:val="00183099"/>
    <w:rsid w:val="0018395A"/>
    <w:rsid w:val="0018501B"/>
    <w:rsid w:val="00187E3A"/>
    <w:rsid w:val="001908FD"/>
    <w:rsid w:val="00190C2A"/>
    <w:rsid w:val="001928BB"/>
    <w:rsid w:val="00196FA3"/>
    <w:rsid w:val="001973DE"/>
    <w:rsid w:val="001A0572"/>
    <w:rsid w:val="001A1A56"/>
    <w:rsid w:val="001A2944"/>
    <w:rsid w:val="001A4434"/>
    <w:rsid w:val="001A5392"/>
    <w:rsid w:val="001A5CAD"/>
    <w:rsid w:val="001B4829"/>
    <w:rsid w:val="001B5907"/>
    <w:rsid w:val="001B60A0"/>
    <w:rsid w:val="001B700A"/>
    <w:rsid w:val="001C1D0B"/>
    <w:rsid w:val="001C34C9"/>
    <w:rsid w:val="001C5408"/>
    <w:rsid w:val="001D2BDC"/>
    <w:rsid w:val="001D7E32"/>
    <w:rsid w:val="001E3026"/>
    <w:rsid w:val="001F4F98"/>
    <w:rsid w:val="001F5322"/>
    <w:rsid w:val="001F5B9E"/>
    <w:rsid w:val="00202C3F"/>
    <w:rsid w:val="00217FB9"/>
    <w:rsid w:val="00221503"/>
    <w:rsid w:val="00226ADD"/>
    <w:rsid w:val="00230AB2"/>
    <w:rsid w:val="00231667"/>
    <w:rsid w:val="00233A2A"/>
    <w:rsid w:val="0023477A"/>
    <w:rsid w:val="00240FFE"/>
    <w:rsid w:val="0024129D"/>
    <w:rsid w:val="00243B21"/>
    <w:rsid w:val="00247A99"/>
    <w:rsid w:val="002531C5"/>
    <w:rsid w:val="0025392B"/>
    <w:rsid w:val="0025609C"/>
    <w:rsid w:val="00260C48"/>
    <w:rsid w:val="00264C30"/>
    <w:rsid w:val="0027049E"/>
    <w:rsid w:val="00272337"/>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C6FBB"/>
    <w:rsid w:val="002D2D29"/>
    <w:rsid w:val="002D4722"/>
    <w:rsid w:val="002E29CC"/>
    <w:rsid w:val="002E6E6C"/>
    <w:rsid w:val="002E745F"/>
    <w:rsid w:val="002F0A76"/>
    <w:rsid w:val="002F17CE"/>
    <w:rsid w:val="002F2CBC"/>
    <w:rsid w:val="002F39A4"/>
    <w:rsid w:val="002F54EB"/>
    <w:rsid w:val="002F6DF0"/>
    <w:rsid w:val="0030358E"/>
    <w:rsid w:val="0030529C"/>
    <w:rsid w:val="00307B6E"/>
    <w:rsid w:val="00311EA3"/>
    <w:rsid w:val="00320024"/>
    <w:rsid w:val="00321E31"/>
    <w:rsid w:val="00324F6B"/>
    <w:rsid w:val="003256D8"/>
    <w:rsid w:val="003345D3"/>
    <w:rsid w:val="003363F0"/>
    <w:rsid w:val="00336E55"/>
    <w:rsid w:val="003417B2"/>
    <w:rsid w:val="003446C8"/>
    <w:rsid w:val="00346F85"/>
    <w:rsid w:val="00347A95"/>
    <w:rsid w:val="00355A06"/>
    <w:rsid w:val="003577C7"/>
    <w:rsid w:val="00357AEB"/>
    <w:rsid w:val="003600EC"/>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26F5"/>
    <w:rsid w:val="004348D4"/>
    <w:rsid w:val="00436084"/>
    <w:rsid w:val="0043775F"/>
    <w:rsid w:val="0044461E"/>
    <w:rsid w:val="00444C55"/>
    <w:rsid w:val="00444E51"/>
    <w:rsid w:val="00445C12"/>
    <w:rsid w:val="004474B6"/>
    <w:rsid w:val="00453C6D"/>
    <w:rsid w:val="004550FC"/>
    <w:rsid w:val="0045774E"/>
    <w:rsid w:val="0047521D"/>
    <w:rsid w:val="00476DA3"/>
    <w:rsid w:val="00482C99"/>
    <w:rsid w:val="004902CA"/>
    <w:rsid w:val="00495F80"/>
    <w:rsid w:val="00496596"/>
    <w:rsid w:val="004A33C6"/>
    <w:rsid w:val="004A3D12"/>
    <w:rsid w:val="004A494D"/>
    <w:rsid w:val="004A56E8"/>
    <w:rsid w:val="004A5952"/>
    <w:rsid w:val="004A5AC2"/>
    <w:rsid w:val="004B20E4"/>
    <w:rsid w:val="004B3473"/>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76A5"/>
    <w:rsid w:val="00570CAF"/>
    <w:rsid w:val="0057411B"/>
    <w:rsid w:val="00576077"/>
    <w:rsid w:val="00577B16"/>
    <w:rsid w:val="00580A59"/>
    <w:rsid w:val="00582DD0"/>
    <w:rsid w:val="00583023"/>
    <w:rsid w:val="005838EC"/>
    <w:rsid w:val="005876B8"/>
    <w:rsid w:val="00590932"/>
    <w:rsid w:val="00591298"/>
    <w:rsid w:val="00593CD7"/>
    <w:rsid w:val="005A03B3"/>
    <w:rsid w:val="005A09AA"/>
    <w:rsid w:val="005A2E8F"/>
    <w:rsid w:val="005A7334"/>
    <w:rsid w:val="005A7691"/>
    <w:rsid w:val="005B2B8D"/>
    <w:rsid w:val="005B303F"/>
    <w:rsid w:val="005B43DC"/>
    <w:rsid w:val="005C3CDA"/>
    <w:rsid w:val="005C7E8B"/>
    <w:rsid w:val="005D39A8"/>
    <w:rsid w:val="005D7F43"/>
    <w:rsid w:val="005E488B"/>
    <w:rsid w:val="005E5EF6"/>
    <w:rsid w:val="005E6FA9"/>
    <w:rsid w:val="005F1F8F"/>
    <w:rsid w:val="005F6FC5"/>
    <w:rsid w:val="005F7D23"/>
    <w:rsid w:val="0060003F"/>
    <w:rsid w:val="006004AC"/>
    <w:rsid w:val="00603939"/>
    <w:rsid w:val="00604826"/>
    <w:rsid w:val="00607806"/>
    <w:rsid w:val="0061080D"/>
    <w:rsid w:val="006260FD"/>
    <w:rsid w:val="0063395B"/>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977CF"/>
    <w:rsid w:val="006A1198"/>
    <w:rsid w:val="006A69F8"/>
    <w:rsid w:val="006B2909"/>
    <w:rsid w:val="006B41A4"/>
    <w:rsid w:val="006C0EA7"/>
    <w:rsid w:val="006C20DF"/>
    <w:rsid w:val="006C2A97"/>
    <w:rsid w:val="006C6250"/>
    <w:rsid w:val="006C647E"/>
    <w:rsid w:val="006D1E9A"/>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102E8"/>
    <w:rsid w:val="007206EE"/>
    <w:rsid w:val="00723276"/>
    <w:rsid w:val="00726AFA"/>
    <w:rsid w:val="007279D9"/>
    <w:rsid w:val="00733530"/>
    <w:rsid w:val="00734855"/>
    <w:rsid w:val="00734C73"/>
    <w:rsid w:val="007358D1"/>
    <w:rsid w:val="00737293"/>
    <w:rsid w:val="00737F70"/>
    <w:rsid w:val="00746E5C"/>
    <w:rsid w:val="007541E9"/>
    <w:rsid w:val="00754EDC"/>
    <w:rsid w:val="00756829"/>
    <w:rsid w:val="00762EE3"/>
    <w:rsid w:val="00763864"/>
    <w:rsid w:val="0076466A"/>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3B"/>
    <w:rsid w:val="007C0B9C"/>
    <w:rsid w:val="007C1A70"/>
    <w:rsid w:val="007C1EEB"/>
    <w:rsid w:val="007C513E"/>
    <w:rsid w:val="007C532A"/>
    <w:rsid w:val="007C6AF2"/>
    <w:rsid w:val="007C7FFB"/>
    <w:rsid w:val="007D08D1"/>
    <w:rsid w:val="007D322F"/>
    <w:rsid w:val="007D3479"/>
    <w:rsid w:val="007D3EB6"/>
    <w:rsid w:val="007D51B3"/>
    <w:rsid w:val="007D6789"/>
    <w:rsid w:val="007E1A8D"/>
    <w:rsid w:val="007E2AB9"/>
    <w:rsid w:val="007E4BC6"/>
    <w:rsid w:val="007E5289"/>
    <w:rsid w:val="007F314B"/>
    <w:rsid w:val="007F34BB"/>
    <w:rsid w:val="007F52E6"/>
    <w:rsid w:val="007F5DB9"/>
    <w:rsid w:val="00803B0C"/>
    <w:rsid w:val="008167A4"/>
    <w:rsid w:val="00827319"/>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74568"/>
    <w:rsid w:val="00883B98"/>
    <w:rsid w:val="00893C17"/>
    <w:rsid w:val="00895A78"/>
    <w:rsid w:val="00897B87"/>
    <w:rsid w:val="008A13A1"/>
    <w:rsid w:val="008A1799"/>
    <w:rsid w:val="008A379F"/>
    <w:rsid w:val="008A53C6"/>
    <w:rsid w:val="008B134C"/>
    <w:rsid w:val="008B3AF5"/>
    <w:rsid w:val="008B610B"/>
    <w:rsid w:val="008C303D"/>
    <w:rsid w:val="008C332B"/>
    <w:rsid w:val="008C7BDB"/>
    <w:rsid w:val="008E4634"/>
    <w:rsid w:val="008E58FA"/>
    <w:rsid w:val="008F0E3E"/>
    <w:rsid w:val="008F15F6"/>
    <w:rsid w:val="008F7792"/>
    <w:rsid w:val="00901509"/>
    <w:rsid w:val="009031B1"/>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744E"/>
    <w:rsid w:val="009701C4"/>
    <w:rsid w:val="00971DB0"/>
    <w:rsid w:val="00973080"/>
    <w:rsid w:val="0097447E"/>
    <w:rsid w:val="00982817"/>
    <w:rsid w:val="009844DD"/>
    <w:rsid w:val="00985288"/>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3251"/>
    <w:rsid w:val="00A543D0"/>
    <w:rsid w:val="00A55AD4"/>
    <w:rsid w:val="00A7555F"/>
    <w:rsid w:val="00A75EDA"/>
    <w:rsid w:val="00A765A2"/>
    <w:rsid w:val="00A81B2B"/>
    <w:rsid w:val="00A8797B"/>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4258"/>
    <w:rsid w:val="00B24391"/>
    <w:rsid w:val="00B24EDB"/>
    <w:rsid w:val="00B250D0"/>
    <w:rsid w:val="00B25CF0"/>
    <w:rsid w:val="00B26973"/>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0F2C"/>
    <w:rsid w:val="00B741E6"/>
    <w:rsid w:val="00B76BF4"/>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1EA2"/>
    <w:rsid w:val="00C6253E"/>
    <w:rsid w:val="00C63D7D"/>
    <w:rsid w:val="00C64A3F"/>
    <w:rsid w:val="00C66A65"/>
    <w:rsid w:val="00C70661"/>
    <w:rsid w:val="00C71A47"/>
    <w:rsid w:val="00C737F9"/>
    <w:rsid w:val="00C75BD4"/>
    <w:rsid w:val="00C76833"/>
    <w:rsid w:val="00C77589"/>
    <w:rsid w:val="00C802C3"/>
    <w:rsid w:val="00C80E78"/>
    <w:rsid w:val="00C84167"/>
    <w:rsid w:val="00C87707"/>
    <w:rsid w:val="00C97C88"/>
    <w:rsid w:val="00CA039A"/>
    <w:rsid w:val="00CA0779"/>
    <w:rsid w:val="00CB1B47"/>
    <w:rsid w:val="00CB55F4"/>
    <w:rsid w:val="00CB6B98"/>
    <w:rsid w:val="00CC10D7"/>
    <w:rsid w:val="00CC3297"/>
    <w:rsid w:val="00CC4EE3"/>
    <w:rsid w:val="00CC77CF"/>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3CD3"/>
    <w:rsid w:val="00D36302"/>
    <w:rsid w:val="00D4531E"/>
    <w:rsid w:val="00D47A4F"/>
    <w:rsid w:val="00D51DB4"/>
    <w:rsid w:val="00D553DF"/>
    <w:rsid w:val="00D5634D"/>
    <w:rsid w:val="00D56E2D"/>
    <w:rsid w:val="00D57725"/>
    <w:rsid w:val="00D619BE"/>
    <w:rsid w:val="00D6277F"/>
    <w:rsid w:val="00D629E6"/>
    <w:rsid w:val="00D6624F"/>
    <w:rsid w:val="00D71625"/>
    <w:rsid w:val="00D74401"/>
    <w:rsid w:val="00D7451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E1397"/>
    <w:rsid w:val="00DE15A7"/>
    <w:rsid w:val="00DE5E81"/>
    <w:rsid w:val="00DF2590"/>
    <w:rsid w:val="00DF499B"/>
    <w:rsid w:val="00E006A3"/>
    <w:rsid w:val="00E0717F"/>
    <w:rsid w:val="00E13470"/>
    <w:rsid w:val="00E162B2"/>
    <w:rsid w:val="00E16CA1"/>
    <w:rsid w:val="00E2045A"/>
    <w:rsid w:val="00E2270E"/>
    <w:rsid w:val="00E2465C"/>
    <w:rsid w:val="00E25FAB"/>
    <w:rsid w:val="00E264AF"/>
    <w:rsid w:val="00E271C0"/>
    <w:rsid w:val="00E30254"/>
    <w:rsid w:val="00E30B34"/>
    <w:rsid w:val="00E37A20"/>
    <w:rsid w:val="00E400DE"/>
    <w:rsid w:val="00E442E7"/>
    <w:rsid w:val="00E4473D"/>
    <w:rsid w:val="00E44AA1"/>
    <w:rsid w:val="00E45947"/>
    <w:rsid w:val="00E50037"/>
    <w:rsid w:val="00E6406F"/>
    <w:rsid w:val="00E649EC"/>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C62"/>
    <w:rsid w:val="00EF4E4E"/>
    <w:rsid w:val="00EF6978"/>
    <w:rsid w:val="00F002C3"/>
    <w:rsid w:val="00F04536"/>
    <w:rsid w:val="00F06A5B"/>
    <w:rsid w:val="00F07EAA"/>
    <w:rsid w:val="00F1201D"/>
    <w:rsid w:val="00F1572F"/>
    <w:rsid w:val="00F16832"/>
    <w:rsid w:val="00F218AF"/>
    <w:rsid w:val="00F2245C"/>
    <w:rsid w:val="00F23F91"/>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6DFC"/>
    <w:rsid w:val="00F81ABC"/>
    <w:rsid w:val="00F821ED"/>
    <w:rsid w:val="00F8427E"/>
    <w:rsid w:val="00F84E9B"/>
    <w:rsid w:val="00F96527"/>
    <w:rsid w:val="00F9731F"/>
    <w:rsid w:val="00FA19E4"/>
    <w:rsid w:val="00FA2000"/>
    <w:rsid w:val="00FA21F6"/>
    <w:rsid w:val="00FA453C"/>
    <w:rsid w:val="00FB2687"/>
    <w:rsid w:val="00FB3A87"/>
    <w:rsid w:val="00FB4A7E"/>
    <w:rsid w:val="00FC1E8E"/>
    <w:rsid w:val="00FC36EB"/>
    <w:rsid w:val="00FC6BBD"/>
    <w:rsid w:val="00FC719A"/>
    <w:rsid w:val="00FD171E"/>
    <w:rsid w:val="00FD4561"/>
    <w:rsid w:val="00FD4B75"/>
    <w:rsid w:val="00FE2442"/>
    <w:rsid w:val="00FF0ACF"/>
    <w:rsid w:val="00FF498A"/>
    <w:rsid w:val="00FF7248"/>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381498"/>
    <w:pPr>
      <w:spacing w:before="480" w:after="120" w:line="58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381498"/>
    <w:rPr>
      <w:rFonts w:ascii="Montserrat Black" w:hAnsi="Montserrat Black"/>
      <w:noProof/>
      <w:color w:val="FF375A"/>
      <w:sz w:val="52"/>
      <w:szCs w:val="52"/>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746E5C"/>
    <w:pPr>
      <w:numPr>
        <w:numId w:val="34"/>
      </w:numPr>
      <w:spacing w:after="120" w:line="204" w:lineRule="auto"/>
      <w:ind w:left="270" w:right="5400" w:hanging="270"/>
    </w:pPr>
    <w:rPr>
      <w:rFonts w:ascii="Spectral" w:hAnsi="Spectral"/>
      <w:noProof/>
      <w:sz w:val="20"/>
      <w:szCs w:val="20"/>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075691"/>
    <w:pPr>
      <w:spacing w:line="260" w:lineRule="exact"/>
      <w:ind w:right="5126"/>
    </w:p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440883609">
      <w:bodyDiv w:val="1"/>
      <w:marLeft w:val="0"/>
      <w:marRight w:val="0"/>
      <w:marTop w:val="0"/>
      <w:marBottom w:val="0"/>
      <w:divBdr>
        <w:top w:val="none" w:sz="0" w:space="0" w:color="auto"/>
        <w:left w:val="none" w:sz="0" w:space="0" w:color="auto"/>
        <w:bottom w:val="none" w:sz="0" w:space="0" w:color="auto"/>
        <w:right w:val="none" w:sz="0" w:space="0" w:color="auto"/>
      </w:divBdr>
      <w:divsChild>
        <w:div w:id="1926766986">
          <w:marLeft w:val="0"/>
          <w:marRight w:val="0"/>
          <w:marTop w:val="0"/>
          <w:marBottom w:val="0"/>
          <w:divBdr>
            <w:top w:val="none" w:sz="0" w:space="0" w:color="auto"/>
            <w:left w:val="none" w:sz="0" w:space="0" w:color="auto"/>
            <w:bottom w:val="none" w:sz="0" w:space="0" w:color="auto"/>
            <w:right w:val="none" w:sz="0" w:space="0" w:color="auto"/>
          </w:divBdr>
        </w:div>
        <w:div w:id="1066297473">
          <w:marLeft w:val="0"/>
          <w:marRight w:val="0"/>
          <w:marTop w:val="0"/>
          <w:marBottom w:val="0"/>
          <w:divBdr>
            <w:top w:val="none" w:sz="0" w:space="0" w:color="auto"/>
            <w:left w:val="none" w:sz="0" w:space="0" w:color="auto"/>
            <w:bottom w:val="none" w:sz="0" w:space="0" w:color="auto"/>
            <w:right w:val="none" w:sz="0" w:space="0" w:color="auto"/>
          </w:divBdr>
        </w:div>
        <w:div w:id="1297225967">
          <w:marLeft w:val="0"/>
          <w:marRight w:val="0"/>
          <w:marTop w:val="0"/>
          <w:marBottom w:val="0"/>
          <w:divBdr>
            <w:top w:val="none" w:sz="0" w:space="0" w:color="auto"/>
            <w:left w:val="none" w:sz="0" w:space="0" w:color="auto"/>
            <w:bottom w:val="none" w:sz="0" w:space="0" w:color="auto"/>
            <w:right w:val="none" w:sz="0" w:space="0" w:color="auto"/>
          </w:divBdr>
        </w:div>
      </w:divsChild>
    </w:div>
    <w:div w:id="496270462">
      <w:bodyDiv w:val="1"/>
      <w:marLeft w:val="0"/>
      <w:marRight w:val="0"/>
      <w:marTop w:val="0"/>
      <w:marBottom w:val="0"/>
      <w:divBdr>
        <w:top w:val="none" w:sz="0" w:space="0" w:color="auto"/>
        <w:left w:val="none" w:sz="0" w:space="0" w:color="auto"/>
        <w:bottom w:val="none" w:sz="0" w:space="0" w:color="auto"/>
        <w:right w:val="none" w:sz="0" w:space="0" w:color="auto"/>
      </w:divBdr>
      <w:divsChild>
        <w:div w:id="909577267">
          <w:marLeft w:val="0"/>
          <w:marRight w:val="0"/>
          <w:marTop w:val="0"/>
          <w:marBottom w:val="0"/>
          <w:divBdr>
            <w:top w:val="none" w:sz="0" w:space="0" w:color="auto"/>
            <w:left w:val="none" w:sz="0" w:space="0" w:color="auto"/>
            <w:bottom w:val="none" w:sz="0" w:space="0" w:color="auto"/>
            <w:right w:val="none" w:sz="0" w:space="0" w:color="auto"/>
          </w:divBdr>
        </w:div>
        <w:div w:id="185220525">
          <w:marLeft w:val="0"/>
          <w:marRight w:val="0"/>
          <w:marTop w:val="0"/>
          <w:marBottom w:val="0"/>
          <w:divBdr>
            <w:top w:val="none" w:sz="0" w:space="0" w:color="auto"/>
            <w:left w:val="none" w:sz="0" w:space="0" w:color="auto"/>
            <w:bottom w:val="none" w:sz="0" w:space="0" w:color="auto"/>
            <w:right w:val="none" w:sz="0" w:space="0" w:color="auto"/>
          </w:divBdr>
        </w:div>
        <w:div w:id="970096046">
          <w:marLeft w:val="0"/>
          <w:marRight w:val="0"/>
          <w:marTop w:val="0"/>
          <w:marBottom w:val="0"/>
          <w:divBdr>
            <w:top w:val="none" w:sz="0" w:space="0" w:color="auto"/>
            <w:left w:val="none" w:sz="0" w:space="0" w:color="auto"/>
            <w:bottom w:val="none" w:sz="0" w:space="0" w:color="auto"/>
            <w:right w:val="none" w:sz="0" w:space="0" w:color="auto"/>
          </w:divBdr>
        </w:div>
      </w:divsChild>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3</TotalTime>
  <Pages>3</Pages>
  <Words>640</Words>
  <Characters>3649</Characters>
  <Application>Microsoft Office Word</Application>
  <DocSecurity>4</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Leadercamp—Midweek Meditation Moments: Transcending</vt:lpstr>
      <vt:lpstr>    MIDWEEK MEDITATION MOMENTS</vt:lpstr>
      <vt:lpstr>        TRANSCENDING</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Leadercamp—Midweek Meditation Moments: Transcending</dc:title>
  <dc:subject/>
  <dc:creator>Christine Rabaja</dc:creator>
  <cp:keywords/>
  <dc:description/>
  <cp:lastModifiedBy>Regan LeClair</cp:lastModifiedBy>
  <cp:revision>2</cp:revision>
  <cp:lastPrinted>2022-01-07T20:51:00Z</cp:lastPrinted>
  <dcterms:created xsi:type="dcterms:W3CDTF">2024-09-25T17:11:00Z</dcterms:created>
  <dcterms:modified xsi:type="dcterms:W3CDTF">2024-09-25T17:11:00Z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